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FE44" w14:textId="77777777" w:rsidR="001976FB" w:rsidRDefault="001976FB" w:rsidP="00551BE4">
      <w:pPr>
        <w:ind w:firstLine="207"/>
        <w:jc w:val="center"/>
        <w:rPr>
          <w:b/>
          <w:bCs/>
        </w:rPr>
      </w:pPr>
    </w:p>
    <w:p w14:paraId="16CB27A6" w14:textId="77777777" w:rsidR="001976FB" w:rsidRDefault="004B188E" w:rsidP="00551BE4">
      <w:pPr>
        <w:ind w:firstLine="207"/>
        <w:jc w:val="center"/>
        <w:rPr>
          <w:b/>
          <w:bCs/>
        </w:rPr>
      </w:pPr>
      <w:r w:rsidRPr="00551BE4">
        <w:rPr>
          <w:b/>
          <w:bCs/>
        </w:rPr>
        <w:t>Meeting F</w:t>
      </w:r>
      <w:r w:rsidR="001976FB">
        <w:rPr>
          <w:b/>
          <w:bCs/>
        </w:rPr>
        <w:t>orestry England / The Rewild Project CIC</w:t>
      </w:r>
    </w:p>
    <w:p w14:paraId="43AF2820" w14:textId="66DF123A" w:rsidR="00A32E99" w:rsidRDefault="004B188E" w:rsidP="00551BE4">
      <w:pPr>
        <w:ind w:firstLine="207"/>
        <w:jc w:val="center"/>
        <w:rPr>
          <w:b/>
          <w:bCs/>
        </w:rPr>
      </w:pPr>
      <w:r w:rsidRPr="00551BE4">
        <w:rPr>
          <w:b/>
          <w:bCs/>
        </w:rPr>
        <w:t>Tuesday 6</w:t>
      </w:r>
      <w:r w:rsidRPr="00551BE4">
        <w:rPr>
          <w:b/>
          <w:bCs/>
          <w:vertAlign w:val="superscript"/>
        </w:rPr>
        <w:t>th</w:t>
      </w:r>
      <w:r w:rsidRPr="00551BE4">
        <w:rPr>
          <w:b/>
          <w:bCs/>
        </w:rPr>
        <w:t xml:space="preserve"> December 2022</w:t>
      </w:r>
    </w:p>
    <w:p w14:paraId="77DD2AA4" w14:textId="10495C41" w:rsidR="00551BE4" w:rsidRPr="00551BE4" w:rsidRDefault="00551BE4" w:rsidP="00551BE4">
      <w:pPr>
        <w:ind w:firstLine="207"/>
        <w:jc w:val="center"/>
        <w:rPr>
          <w:b/>
          <w:bCs/>
          <w:u w:val="single"/>
        </w:rPr>
      </w:pPr>
      <w:r w:rsidRPr="00551BE4">
        <w:rPr>
          <w:b/>
          <w:bCs/>
          <w:u w:val="single"/>
        </w:rPr>
        <w:t>Bank House</w:t>
      </w:r>
    </w:p>
    <w:p w14:paraId="1E3319C1" w14:textId="296FB963" w:rsidR="004B188E" w:rsidRDefault="004B188E" w:rsidP="00A32E99">
      <w:pPr>
        <w:ind w:left="720" w:hanging="360"/>
      </w:pPr>
    </w:p>
    <w:p w14:paraId="3E27E541" w14:textId="29C8B54B" w:rsidR="004B188E" w:rsidRDefault="004B188E" w:rsidP="00551BE4">
      <w:pPr>
        <w:ind w:left="567" w:hanging="360"/>
      </w:pPr>
      <w:r w:rsidRPr="00551BE4">
        <w:rPr>
          <w:b/>
          <w:bCs/>
        </w:rPr>
        <w:t>Present:</w:t>
      </w:r>
      <w:r>
        <w:t xml:space="preserve"> </w:t>
      </w:r>
      <w:r w:rsidR="00551BE4">
        <w:t xml:space="preserve">Emma </w:t>
      </w:r>
      <w:proofErr w:type="spellStart"/>
      <w:r w:rsidR="00551BE4">
        <w:t>Gleave</w:t>
      </w:r>
      <w:proofErr w:type="spellEnd"/>
      <w:r w:rsidR="00551BE4">
        <w:t xml:space="preserve">, Scott Baine, Chantelle </w:t>
      </w:r>
      <w:proofErr w:type="spellStart"/>
      <w:r w:rsidR="00551BE4">
        <w:t>Baynham</w:t>
      </w:r>
      <w:proofErr w:type="spellEnd"/>
      <w:r w:rsidR="00551BE4">
        <w:t xml:space="preserve">, William Carless, Tom </w:t>
      </w:r>
      <w:proofErr w:type="spellStart"/>
      <w:r w:rsidR="00551BE4">
        <w:t>Brokington</w:t>
      </w:r>
      <w:proofErr w:type="spellEnd"/>
      <w:r w:rsidR="00551BE4">
        <w:t>.</w:t>
      </w:r>
    </w:p>
    <w:p w14:paraId="403B7313" w14:textId="77777777" w:rsidR="004B188E" w:rsidRDefault="004B188E" w:rsidP="004B188E"/>
    <w:p w14:paraId="5E41A6D0" w14:textId="0B88FE30" w:rsidR="00A32E99" w:rsidRDefault="00A32E99" w:rsidP="00551BE4">
      <w:pPr>
        <w:pStyle w:val="ListParagraph"/>
        <w:numPr>
          <w:ilvl w:val="0"/>
          <w:numId w:val="1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Overview of TRP use of Kensley sheds</w:t>
      </w:r>
      <w:r w:rsidR="00551BE4">
        <w:rPr>
          <w:sz w:val="22"/>
          <w:szCs w:val="22"/>
        </w:rPr>
        <w:t xml:space="preserve"> – Presentation by EG/SB</w:t>
      </w:r>
    </w:p>
    <w:p w14:paraId="0B0D0FD0" w14:textId="337FFBCB" w:rsidR="002350E3" w:rsidRDefault="00A32E99" w:rsidP="00A32E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2E99">
        <w:rPr>
          <w:sz w:val="22"/>
          <w:szCs w:val="22"/>
        </w:rPr>
        <w:t>Clarity on 10</w:t>
      </w:r>
      <w:r>
        <w:rPr>
          <w:sz w:val="22"/>
          <w:szCs w:val="22"/>
        </w:rPr>
        <w:t>-</w:t>
      </w:r>
      <w:r w:rsidRPr="00A32E99">
        <w:rPr>
          <w:sz w:val="22"/>
          <w:szCs w:val="22"/>
        </w:rPr>
        <w:t xml:space="preserve">year security </w:t>
      </w:r>
      <w:r>
        <w:rPr>
          <w:sz w:val="22"/>
          <w:szCs w:val="22"/>
        </w:rPr>
        <w:t>o</w:t>
      </w:r>
      <w:r w:rsidRPr="00A32E99">
        <w:rPr>
          <w:sz w:val="22"/>
          <w:szCs w:val="22"/>
        </w:rPr>
        <w:t xml:space="preserve">f tenure </w:t>
      </w:r>
      <w:r>
        <w:rPr>
          <w:sz w:val="22"/>
          <w:szCs w:val="22"/>
        </w:rPr>
        <w:t>B</w:t>
      </w:r>
      <w:r w:rsidRPr="00A32E99">
        <w:rPr>
          <w:sz w:val="22"/>
          <w:szCs w:val="22"/>
        </w:rPr>
        <w:t>iffa fund</w:t>
      </w:r>
      <w:r w:rsidR="00551BE4">
        <w:rPr>
          <w:sz w:val="22"/>
          <w:szCs w:val="22"/>
        </w:rPr>
        <w:t xml:space="preserve"> needed</w:t>
      </w:r>
      <w:r w:rsidRPr="00A32E99">
        <w:rPr>
          <w:sz w:val="22"/>
          <w:szCs w:val="22"/>
        </w:rPr>
        <w:t>.</w:t>
      </w:r>
      <w:r>
        <w:rPr>
          <w:sz w:val="22"/>
          <w:szCs w:val="22"/>
        </w:rPr>
        <w:t xml:space="preserve"> – To ask and send on to WC</w:t>
      </w:r>
    </w:p>
    <w:p w14:paraId="4B8DF040" w14:textId="71F7AE2D" w:rsidR="00A32E99" w:rsidRDefault="00A32E99" w:rsidP="00A32E9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Insurance issue – due to not having lease</w:t>
      </w:r>
      <w:r w:rsidR="00551BE4">
        <w:rPr>
          <w:sz w:val="22"/>
          <w:szCs w:val="22"/>
        </w:rPr>
        <w:t>, FE provide buildings insurance currently, but this can be taken over by TRP once lease is in place.</w:t>
      </w:r>
    </w:p>
    <w:p w14:paraId="1B52FDEA" w14:textId="3D3C4BFA" w:rsidR="00A32E99" w:rsidRDefault="00A32E99" w:rsidP="00A32E9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Comparable to </w:t>
      </w:r>
      <w:proofErr w:type="spellStart"/>
      <w:r>
        <w:rPr>
          <w:sz w:val="22"/>
          <w:szCs w:val="22"/>
        </w:rPr>
        <w:t>Biblins</w:t>
      </w:r>
      <w:proofErr w:type="spellEnd"/>
      <w:r>
        <w:rPr>
          <w:sz w:val="22"/>
          <w:szCs w:val="22"/>
        </w:rPr>
        <w:t xml:space="preserve"> 15years / forest holidays 100 year – </w:t>
      </w:r>
      <w:r w:rsidR="00A85F52">
        <w:rPr>
          <w:sz w:val="22"/>
          <w:szCs w:val="22"/>
        </w:rPr>
        <w:t>not</w:t>
      </w:r>
      <w:r>
        <w:rPr>
          <w:sz w:val="22"/>
          <w:szCs w:val="22"/>
        </w:rPr>
        <w:t xml:space="preserve"> directly comparable because they went out to tender for open and fair competition – S</w:t>
      </w:r>
      <w:r w:rsidR="00551BE4">
        <w:rPr>
          <w:sz w:val="22"/>
          <w:szCs w:val="22"/>
        </w:rPr>
        <w:t>B</w:t>
      </w:r>
      <w:r>
        <w:rPr>
          <w:sz w:val="22"/>
          <w:szCs w:val="22"/>
        </w:rPr>
        <w:t xml:space="preserve"> – could this go out to tender?  </w:t>
      </w:r>
      <w:r w:rsidR="00551BE4">
        <w:rPr>
          <w:sz w:val="22"/>
          <w:szCs w:val="22"/>
        </w:rPr>
        <w:t>WC</w:t>
      </w:r>
      <w:r>
        <w:rPr>
          <w:sz w:val="22"/>
          <w:szCs w:val="22"/>
        </w:rPr>
        <w:t xml:space="preserve"> – research needed regards to govt / FE rules.</w:t>
      </w:r>
    </w:p>
    <w:p w14:paraId="49387B23" w14:textId="7889F263" w:rsidR="00A32E99" w:rsidRDefault="00A32E99" w:rsidP="00A32E9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1976FB">
        <w:rPr>
          <w:sz w:val="22"/>
          <w:szCs w:val="22"/>
        </w:rPr>
        <w:t>TRP</w:t>
      </w:r>
      <w:r>
        <w:rPr>
          <w:sz w:val="22"/>
          <w:szCs w:val="22"/>
        </w:rPr>
        <w:t xml:space="preserve"> to consider, cost of legal for 10</w:t>
      </w:r>
      <w:r w:rsidR="004B188E">
        <w:rPr>
          <w:sz w:val="22"/>
          <w:szCs w:val="22"/>
        </w:rPr>
        <w:t>-</w:t>
      </w:r>
      <w:r>
        <w:rPr>
          <w:sz w:val="22"/>
          <w:szCs w:val="22"/>
        </w:rPr>
        <w:t>year lease (anything more than 3 years</w:t>
      </w:r>
      <w:r w:rsidR="00551BE4">
        <w:rPr>
          <w:sz w:val="22"/>
          <w:szCs w:val="22"/>
        </w:rPr>
        <w:t xml:space="preserve"> goes to Legal). This could be in the region of £3-4k</w:t>
      </w:r>
      <w:r w:rsidR="001976FB">
        <w:rPr>
          <w:sz w:val="22"/>
          <w:szCs w:val="22"/>
        </w:rPr>
        <w:t xml:space="preserve">, </w:t>
      </w:r>
      <w:proofErr w:type="spellStart"/>
      <w:r w:rsidR="001976FB">
        <w:rPr>
          <w:sz w:val="22"/>
          <w:szCs w:val="22"/>
        </w:rPr>
        <w:t>upto</w:t>
      </w:r>
      <w:proofErr w:type="spellEnd"/>
      <w:r w:rsidR="001976FB">
        <w:rPr>
          <w:sz w:val="22"/>
          <w:szCs w:val="22"/>
        </w:rPr>
        <w:t xml:space="preserve"> £10k</w:t>
      </w:r>
      <w:r w:rsidR="00551BE4">
        <w:rPr>
          <w:sz w:val="22"/>
          <w:szCs w:val="22"/>
        </w:rPr>
        <w:t xml:space="preserve"> to be paid by TRP</w:t>
      </w:r>
      <w:r w:rsidR="001976FB">
        <w:rPr>
          <w:sz w:val="22"/>
          <w:szCs w:val="22"/>
        </w:rPr>
        <w:t xml:space="preserve"> – not a problem as we have reserves that can be used.</w:t>
      </w:r>
    </w:p>
    <w:p w14:paraId="7666C90F" w14:textId="15B55E9F" w:rsidR="00A32E99" w:rsidRDefault="00DF296D" w:rsidP="00A32E9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Renew the licence for now for another 12 months</w:t>
      </w:r>
      <w:r w:rsidR="00551BE4">
        <w:rPr>
          <w:sz w:val="22"/>
          <w:szCs w:val="22"/>
        </w:rPr>
        <w:t xml:space="preserve"> &amp; pick up again to decide on lease.</w:t>
      </w:r>
    </w:p>
    <w:p w14:paraId="38C12DD3" w14:textId="5F24BF57" w:rsidR="00DF296D" w:rsidRDefault="00DF296D" w:rsidP="00A32E9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Coppicing </w:t>
      </w:r>
      <w:r w:rsidR="004B188E">
        <w:rPr>
          <w:sz w:val="22"/>
          <w:szCs w:val="22"/>
        </w:rPr>
        <w:t>licence</w:t>
      </w:r>
      <w:r w:rsidR="00551BE4">
        <w:rPr>
          <w:sz w:val="22"/>
          <w:szCs w:val="22"/>
        </w:rPr>
        <w:t xml:space="preserve"> is more of a priority – needs some of the wording altering to capture obligations more thoroughly</w:t>
      </w:r>
      <w:r w:rsidR="004B188E">
        <w:rPr>
          <w:sz w:val="22"/>
          <w:szCs w:val="22"/>
        </w:rPr>
        <w:t xml:space="preserve"> – looking to start mid-end January</w:t>
      </w:r>
      <w:r w:rsidR="00551BE4">
        <w:rPr>
          <w:sz w:val="22"/>
          <w:szCs w:val="22"/>
        </w:rPr>
        <w:t xml:space="preserve"> – awaiting RA &amp; Method statement from TRP – Scott to send asap.</w:t>
      </w:r>
    </w:p>
    <w:p w14:paraId="2C877195" w14:textId="6C2AC8E9" w:rsidR="001976FB" w:rsidRPr="001976FB" w:rsidRDefault="001976FB" w:rsidP="001976FB">
      <w:pPr>
        <w:rPr>
          <w:sz w:val="22"/>
          <w:szCs w:val="22"/>
        </w:rPr>
      </w:pPr>
    </w:p>
    <w:p w14:paraId="240AE3F2" w14:textId="77777777" w:rsidR="004B188E" w:rsidRPr="004B188E" w:rsidRDefault="004B188E" w:rsidP="004B188E">
      <w:pPr>
        <w:rPr>
          <w:sz w:val="22"/>
          <w:szCs w:val="22"/>
        </w:rPr>
      </w:pPr>
    </w:p>
    <w:p w14:paraId="4FBF3D1A" w14:textId="77777777" w:rsidR="00A32E99" w:rsidRPr="00A32E99" w:rsidRDefault="00A32E99">
      <w:pPr>
        <w:rPr>
          <w:sz w:val="21"/>
          <w:szCs w:val="21"/>
        </w:rPr>
      </w:pPr>
    </w:p>
    <w:sectPr w:rsidR="00A32E99" w:rsidRPr="00A32E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464E" w14:textId="77777777" w:rsidR="003863B1" w:rsidRDefault="003863B1" w:rsidP="001976FB">
      <w:r>
        <w:separator/>
      </w:r>
    </w:p>
  </w:endnote>
  <w:endnote w:type="continuationSeparator" w:id="0">
    <w:p w14:paraId="203AD6A3" w14:textId="77777777" w:rsidR="003863B1" w:rsidRDefault="003863B1" w:rsidP="0019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3BF8" w14:textId="201FC620" w:rsidR="001976FB" w:rsidRPr="001976FB" w:rsidRDefault="00000000" w:rsidP="001976F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60606"/>
        <w:sz w:val="18"/>
        <w:szCs w:val="18"/>
      </w:rPr>
    </w:pPr>
    <w:hyperlink r:id="rId1">
      <w:r w:rsidR="001976FB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www.TheRewildProject.com</w:t>
      </w:r>
    </w:hyperlink>
    <w:r w:rsidR="001976FB">
      <w:rPr>
        <w:rFonts w:ascii="Times New Roman" w:eastAsia="Times New Roman" w:hAnsi="Times New Roman" w:cs="Times New Roman"/>
        <w:color w:val="060606"/>
        <w:sz w:val="18"/>
        <w:szCs w:val="18"/>
      </w:rPr>
      <w:br/>
      <w:t>The Rewild Project CIC is a UK registered community interest company. Company No. 9950222</w:t>
    </w:r>
    <w:r w:rsidR="001976FB">
      <w:rPr>
        <w:rFonts w:ascii="Times New Roman" w:eastAsia="Times New Roman" w:hAnsi="Times New Roman" w:cs="Times New Roman"/>
        <w:color w:val="060606"/>
        <w:sz w:val="18"/>
        <w:szCs w:val="18"/>
      </w:rPr>
      <w:br/>
      <w:t xml:space="preserve">Registered office: Cherry Tree Cottage, Corner Road, Pillowell GL15 4QU * info@therewildproject.com * 07811517096 </w:t>
    </w:r>
    <w:r w:rsidR="001976FB">
      <w:rPr>
        <w:rFonts w:ascii="Times New Roman" w:eastAsia="Times New Roman" w:hAnsi="Times New Roman" w:cs="Times New Roman"/>
        <w:color w:val="060606"/>
        <w:sz w:val="18"/>
        <w:szCs w:val="18"/>
      </w:rPr>
      <w:br/>
      <w:t>We are a not-for-profit social enterprise focused on environmental education and ecological restoration.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E716" w14:textId="77777777" w:rsidR="003863B1" w:rsidRDefault="003863B1" w:rsidP="001976FB">
      <w:r>
        <w:separator/>
      </w:r>
    </w:p>
  </w:footnote>
  <w:footnote w:type="continuationSeparator" w:id="0">
    <w:p w14:paraId="686E4263" w14:textId="77777777" w:rsidR="003863B1" w:rsidRDefault="003863B1" w:rsidP="00197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7D12" w14:textId="658ABF3A" w:rsidR="001976FB" w:rsidRDefault="001976FB" w:rsidP="001976FB">
    <w:pPr>
      <w:pStyle w:val="Header"/>
      <w:jc w:val="right"/>
    </w:pPr>
    <w:r>
      <w:rPr>
        <w:noProof/>
        <w:color w:val="000000"/>
      </w:rPr>
      <w:drawing>
        <wp:inline distT="0" distB="0" distL="0" distR="0" wp14:anchorId="16D6F435" wp14:editId="4F634A74">
          <wp:extent cx="1724146" cy="985227"/>
          <wp:effectExtent l="0" t="0" r="0" b="0"/>
          <wp:docPr id="2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146" cy="9852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3778B"/>
    <w:multiLevelType w:val="hybridMultilevel"/>
    <w:tmpl w:val="CD142694"/>
    <w:lvl w:ilvl="0" w:tplc="723AA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11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99"/>
    <w:rsid w:val="0018484C"/>
    <w:rsid w:val="001976FB"/>
    <w:rsid w:val="002350E3"/>
    <w:rsid w:val="003863B1"/>
    <w:rsid w:val="003E7588"/>
    <w:rsid w:val="004B188E"/>
    <w:rsid w:val="00551BE4"/>
    <w:rsid w:val="006376BE"/>
    <w:rsid w:val="00796B9D"/>
    <w:rsid w:val="00A32E99"/>
    <w:rsid w:val="00A85F52"/>
    <w:rsid w:val="00D111EE"/>
    <w:rsid w:val="00DF296D"/>
    <w:rsid w:val="00F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51C56"/>
  <w15:chartTrackingRefBased/>
  <w15:docId w15:val="{A3BE0026-85F0-4F40-98E0-8E384EC8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6FB"/>
  </w:style>
  <w:style w:type="paragraph" w:styleId="Footer">
    <w:name w:val="footer"/>
    <w:basedOn w:val="Normal"/>
    <w:link w:val="FooterChar"/>
    <w:uiPriority w:val="99"/>
    <w:unhideWhenUsed/>
    <w:rsid w:val="00197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ewild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Gleave</dc:creator>
  <cp:keywords/>
  <dc:description/>
  <cp:lastModifiedBy>Emma Gleave</cp:lastModifiedBy>
  <cp:revision>2</cp:revision>
  <dcterms:created xsi:type="dcterms:W3CDTF">2023-05-19T10:40:00Z</dcterms:created>
  <dcterms:modified xsi:type="dcterms:W3CDTF">2023-05-19T10:40:00Z</dcterms:modified>
</cp:coreProperties>
</file>